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E6" w:rsidRPr="00EB20F2" w:rsidRDefault="005B54A4" w:rsidP="00EB20F2">
      <w:pPr>
        <w:shd w:val="clear" w:color="auto" w:fill="FFFFFF"/>
        <w:autoSpaceDE w:val="0"/>
        <w:autoSpaceDN w:val="0"/>
        <w:adjustRightInd w:val="0"/>
        <w:spacing w:after="0" w:line="240" w:lineRule="auto"/>
        <w:ind w:left="15"/>
        <w:jc w:val="center"/>
        <w:rPr>
          <w:rFonts w:ascii="Times New Roman" w:hAnsi="Times New Roman" w:cs="Times New Roman"/>
          <w:b/>
          <w:bCs/>
          <w:sz w:val="28"/>
          <w:szCs w:val="28"/>
        </w:rPr>
      </w:pPr>
      <w:r w:rsidRPr="00EB20F2">
        <w:rPr>
          <w:rFonts w:ascii="Times New Roman" w:hAnsi="Times New Roman" w:cs="Times New Roman"/>
          <w:b/>
          <w:bCs/>
          <w:sz w:val="28"/>
          <w:szCs w:val="28"/>
        </w:rPr>
        <w:t>П</w:t>
      </w:r>
      <w:r w:rsidR="00EB20F2" w:rsidRPr="00EB20F2">
        <w:rPr>
          <w:rFonts w:ascii="Times New Roman" w:hAnsi="Times New Roman" w:cs="Times New Roman"/>
          <w:b/>
          <w:bCs/>
          <w:sz w:val="28"/>
          <w:szCs w:val="28"/>
        </w:rPr>
        <w:t xml:space="preserve">АМЯТКА </w:t>
      </w:r>
      <w:r w:rsidRPr="00EB20F2">
        <w:rPr>
          <w:rFonts w:ascii="Times New Roman" w:hAnsi="Times New Roman" w:cs="Times New Roman"/>
          <w:b/>
          <w:bCs/>
          <w:sz w:val="28"/>
          <w:szCs w:val="28"/>
        </w:rPr>
        <w:t>№ 1</w:t>
      </w:r>
    </w:p>
    <w:p w:rsidR="005B54A4" w:rsidRPr="00EB20F2" w:rsidRDefault="005B54A4" w:rsidP="00EB20F2">
      <w:pPr>
        <w:shd w:val="clear" w:color="auto" w:fill="FFFFFF"/>
        <w:autoSpaceDE w:val="0"/>
        <w:autoSpaceDN w:val="0"/>
        <w:adjustRightInd w:val="0"/>
        <w:spacing w:after="0" w:line="240" w:lineRule="auto"/>
        <w:ind w:left="15"/>
        <w:jc w:val="center"/>
        <w:rPr>
          <w:rFonts w:ascii="Times New Roman" w:hAnsi="Times New Roman" w:cs="Times New Roman"/>
          <w:b/>
          <w:bCs/>
          <w:sz w:val="28"/>
          <w:szCs w:val="28"/>
        </w:rPr>
      </w:pPr>
    </w:p>
    <w:p w:rsidR="00060FE6" w:rsidRPr="00EB20F2" w:rsidRDefault="00060FE6" w:rsidP="00EB20F2">
      <w:pPr>
        <w:shd w:val="clear" w:color="auto" w:fill="FFFFFF"/>
        <w:autoSpaceDE w:val="0"/>
        <w:autoSpaceDN w:val="0"/>
        <w:adjustRightInd w:val="0"/>
        <w:spacing w:after="0" w:line="240" w:lineRule="auto"/>
        <w:ind w:left="15"/>
        <w:jc w:val="center"/>
        <w:rPr>
          <w:rFonts w:ascii="Times New Roman" w:hAnsi="Times New Roman" w:cs="Times New Roman"/>
          <w:b/>
          <w:bCs/>
          <w:sz w:val="28"/>
          <w:szCs w:val="28"/>
        </w:rPr>
      </w:pPr>
      <w:r w:rsidRPr="00EB20F2">
        <w:rPr>
          <w:rFonts w:ascii="Times New Roman" w:hAnsi="Times New Roman" w:cs="Times New Roman"/>
          <w:b/>
          <w:bCs/>
          <w:sz w:val="28"/>
          <w:szCs w:val="28"/>
        </w:rPr>
        <w:t>ПО ПРОФИЛАКТИКЕ ТЕЛЕФОННОГО ТЕРРОРИЗМА УЧАЩИХСЯ</w:t>
      </w:r>
    </w:p>
    <w:p w:rsidR="00060FE6" w:rsidRPr="00EB20F2" w:rsidRDefault="00060FE6" w:rsidP="00EB20F2">
      <w:pPr>
        <w:shd w:val="clear" w:color="auto" w:fill="FFFFFF"/>
        <w:autoSpaceDE w:val="0"/>
        <w:autoSpaceDN w:val="0"/>
        <w:adjustRightInd w:val="0"/>
        <w:spacing w:after="0" w:line="240" w:lineRule="auto"/>
        <w:ind w:right="15"/>
        <w:jc w:val="center"/>
        <w:rPr>
          <w:rFonts w:ascii="Times New Roman" w:hAnsi="Times New Roman" w:cs="Times New Roman"/>
          <w:sz w:val="28"/>
          <w:szCs w:val="28"/>
        </w:rPr>
      </w:pPr>
    </w:p>
    <w:p w:rsidR="00060FE6" w:rsidRPr="00EB20F2" w:rsidRDefault="00060FE6" w:rsidP="00EB20F2">
      <w:pPr>
        <w:shd w:val="clear" w:color="auto" w:fill="FFFFFF"/>
        <w:autoSpaceDE w:val="0"/>
        <w:autoSpaceDN w:val="0"/>
        <w:adjustRightInd w:val="0"/>
        <w:spacing w:after="0" w:line="240" w:lineRule="auto"/>
        <w:ind w:right="90" w:firstLine="570"/>
        <w:jc w:val="both"/>
        <w:rPr>
          <w:rFonts w:ascii="Times New Roman" w:hAnsi="Times New Roman" w:cs="Times New Roman"/>
          <w:sz w:val="28"/>
          <w:szCs w:val="28"/>
        </w:rPr>
      </w:pPr>
      <w:r w:rsidRPr="00EB20F2">
        <w:rPr>
          <w:rFonts w:ascii="Times New Roman" w:hAnsi="Times New Roman" w:cs="Times New Roman"/>
          <w:sz w:val="28"/>
          <w:szCs w:val="28"/>
        </w:rPr>
        <w:t>Количества телефонных звонков хулиганского и явно террористичес</w:t>
      </w:r>
      <w:r w:rsidRPr="00EB20F2">
        <w:rPr>
          <w:rFonts w:ascii="Times New Roman" w:hAnsi="Times New Roman" w:cs="Times New Roman"/>
          <w:sz w:val="28"/>
          <w:szCs w:val="28"/>
        </w:rPr>
        <w:softHyphen/>
        <w:t>кого характера остается весьма значительным. Примерно половина из них совершается учащимися образовательных организаций. Что это? Детская шалость или недетская глупость?</w:t>
      </w:r>
    </w:p>
    <w:p w:rsidR="00060FE6" w:rsidRPr="00EB20F2" w:rsidRDefault="00060FE6" w:rsidP="00EB20F2">
      <w:pPr>
        <w:shd w:val="clear" w:color="auto" w:fill="FFFFFF"/>
        <w:autoSpaceDE w:val="0"/>
        <w:autoSpaceDN w:val="0"/>
        <w:adjustRightInd w:val="0"/>
        <w:spacing w:after="0" w:line="240" w:lineRule="auto"/>
        <w:ind w:right="90" w:firstLine="570"/>
        <w:jc w:val="both"/>
        <w:rPr>
          <w:rFonts w:ascii="Times New Roman" w:hAnsi="Times New Roman" w:cs="Times New Roman"/>
          <w:sz w:val="28"/>
          <w:szCs w:val="28"/>
        </w:rPr>
      </w:pPr>
      <w:r w:rsidRPr="00EB20F2">
        <w:rPr>
          <w:rFonts w:ascii="Times New Roman" w:hAnsi="Times New Roman" w:cs="Times New Roman"/>
          <w:sz w:val="28"/>
          <w:szCs w:val="28"/>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самоутверждаться, </w:t>
      </w:r>
      <w:proofErr w:type="gramStart"/>
      <w:r w:rsidRPr="00EB20F2">
        <w:rPr>
          <w:rFonts w:ascii="Times New Roman" w:hAnsi="Times New Roman" w:cs="Times New Roman"/>
          <w:sz w:val="28"/>
          <w:szCs w:val="28"/>
        </w:rPr>
        <w:t>например</w:t>
      </w:r>
      <w:proofErr w:type="gramEnd"/>
      <w:r w:rsidRPr="00EB20F2">
        <w:rPr>
          <w:rFonts w:ascii="Times New Roman" w:hAnsi="Times New Roman" w:cs="Times New Roman"/>
          <w:sz w:val="28"/>
          <w:szCs w:val="28"/>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060FE6" w:rsidRPr="00EB20F2" w:rsidRDefault="00060FE6" w:rsidP="00EB20F2">
      <w:pPr>
        <w:shd w:val="clear" w:color="auto" w:fill="FFFFFF"/>
        <w:autoSpaceDE w:val="0"/>
        <w:autoSpaceDN w:val="0"/>
        <w:adjustRightInd w:val="0"/>
        <w:spacing w:after="0" w:line="240" w:lineRule="auto"/>
        <w:ind w:right="90" w:firstLine="570"/>
        <w:jc w:val="both"/>
        <w:rPr>
          <w:rFonts w:ascii="Times New Roman" w:hAnsi="Times New Roman" w:cs="Times New Roman"/>
          <w:sz w:val="28"/>
          <w:szCs w:val="28"/>
        </w:rPr>
      </w:pPr>
      <w:r w:rsidRPr="00EB20F2">
        <w:rPr>
          <w:rFonts w:ascii="Times New Roman" w:hAnsi="Times New Roman" w:cs="Times New Roman"/>
          <w:sz w:val="28"/>
          <w:szCs w:val="28"/>
        </w:rPr>
        <w:t xml:space="preserve">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w:t>
      </w:r>
      <w:proofErr w:type="gramStart"/>
      <w:r w:rsidRPr="00EB20F2">
        <w:rPr>
          <w:rFonts w:ascii="Times New Roman" w:hAnsi="Times New Roman" w:cs="Times New Roman"/>
          <w:sz w:val="28"/>
          <w:szCs w:val="28"/>
        </w:rPr>
        <w:t>учащихся, достигших четырнадцатилетнего возраста предусмотрена</w:t>
      </w:r>
      <w:proofErr w:type="gramEnd"/>
      <w:r w:rsidRPr="00EB20F2">
        <w:rPr>
          <w:rFonts w:ascii="Times New Roman" w:hAnsi="Times New Roman" w:cs="Times New Roman"/>
          <w:sz w:val="28"/>
          <w:szCs w:val="28"/>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060FE6" w:rsidRPr="00EB20F2" w:rsidRDefault="00060FE6" w:rsidP="00EB20F2">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8"/>
          <w:szCs w:val="28"/>
        </w:rPr>
      </w:pPr>
      <w:r w:rsidRPr="00EB20F2">
        <w:rPr>
          <w:rFonts w:ascii="Times New Roman" w:hAnsi="Times New Roman" w:cs="Times New Roman"/>
          <w:sz w:val="28"/>
          <w:szCs w:val="28"/>
        </w:rPr>
        <w:t>штраф в размере до двухсот тысяч рублей или в размере заработной платы или иного дохода осужденного за период до восемнадцати месяцев,</w:t>
      </w:r>
    </w:p>
    <w:p w:rsidR="00060FE6" w:rsidRPr="00EB20F2" w:rsidRDefault="00060FE6" w:rsidP="00EB20F2">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8"/>
          <w:szCs w:val="28"/>
        </w:rPr>
      </w:pPr>
      <w:r w:rsidRPr="00EB20F2">
        <w:rPr>
          <w:rFonts w:ascii="Times New Roman" w:hAnsi="Times New Roman" w:cs="Times New Roman"/>
          <w:sz w:val="28"/>
          <w:szCs w:val="28"/>
        </w:rPr>
        <w:t>исправительные работы на срок до одного года,</w:t>
      </w:r>
    </w:p>
    <w:p w:rsidR="00060FE6" w:rsidRPr="00EB20F2" w:rsidRDefault="00060FE6" w:rsidP="00EB20F2">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8"/>
          <w:szCs w:val="28"/>
        </w:rPr>
      </w:pPr>
      <w:r w:rsidRPr="00EB20F2">
        <w:rPr>
          <w:rFonts w:ascii="Times New Roman" w:hAnsi="Times New Roman" w:cs="Times New Roman"/>
          <w:sz w:val="28"/>
          <w:szCs w:val="28"/>
        </w:rPr>
        <w:lastRenderedPageBreak/>
        <w:t>арест на срок от трех до четырех месяцев,</w:t>
      </w:r>
    </w:p>
    <w:p w:rsidR="00060FE6" w:rsidRPr="00EB20F2" w:rsidRDefault="00060FE6" w:rsidP="00EB20F2">
      <w:pPr>
        <w:numPr>
          <w:ilvl w:val="0"/>
          <w:numId w:val="1"/>
        </w:numPr>
        <w:shd w:val="clear" w:color="auto" w:fill="FFFFFF"/>
        <w:autoSpaceDE w:val="0"/>
        <w:autoSpaceDN w:val="0"/>
        <w:adjustRightInd w:val="0"/>
        <w:spacing w:after="0" w:line="240" w:lineRule="auto"/>
        <w:ind w:right="90"/>
        <w:jc w:val="both"/>
        <w:rPr>
          <w:rFonts w:ascii="Times New Roman" w:hAnsi="Times New Roman" w:cs="Times New Roman"/>
          <w:sz w:val="28"/>
          <w:szCs w:val="28"/>
        </w:rPr>
      </w:pPr>
      <w:r w:rsidRPr="00EB20F2">
        <w:rPr>
          <w:rFonts w:ascii="Times New Roman" w:hAnsi="Times New Roman" w:cs="Times New Roman"/>
          <w:sz w:val="28"/>
          <w:szCs w:val="28"/>
        </w:rPr>
        <w:t>лишение свободы на срок до трех лет.</w:t>
      </w:r>
    </w:p>
    <w:p w:rsidR="00060FE6" w:rsidRPr="00EB20F2" w:rsidRDefault="00060FE6" w:rsidP="00EB20F2">
      <w:pPr>
        <w:shd w:val="clear" w:color="auto" w:fill="FFFFFF"/>
        <w:autoSpaceDE w:val="0"/>
        <w:autoSpaceDN w:val="0"/>
        <w:adjustRightInd w:val="0"/>
        <w:spacing w:after="0" w:line="240" w:lineRule="auto"/>
        <w:ind w:right="90" w:firstLine="570"/>
        <w:jc w:val="both"/>
        <w:rPr>
          <w:rFonts w:ascii="Times New Roman" w:hAnsi="Times New Roman" w:cs="Times New Roman"/>
          <w:sz w:val="28"/>
          <w:szCs w:val="28"/>
        </w:rPr>
      </w:pPr>
      <w:r w:rsidRPr="00EB20F2">
        <w:rPr>
          <w:rFonts w:ascii="Times New Roman" w:hAnsi="Times New Roman" w:cs="Times New Roman"/>
          <w:sz w:val="28"/>
          <w:szCs w:val="28"/>
        </w:rPr>
        <w:t>На учащихся не достигшие возраста 14 лет данные виды ответственности не распространяются. Однако</w:t>
      </w:r>
      <w:proofErr w:type="gramStart"/>
      <w:r w:rsidRPr="00EB20F2">
        <w:rPr>
          <w:rFonts w:ascii="Times New Roman" w:hAnsi="Times New Roman" w:cs="Times New Roman"/>
          <w:sz w:val="28"/>
          <w:szCs w:val="28"/>
        </w:rPr>
        <w:t>,</w:t>
      </w:r>
      <w:proofErr w:type="gramEnd"/>
      <w:r w:rsidRPr="00EB20F2">
        <w:rPr>
          <w:rFonts w:ascii="Times New Roman" w:hAnsi="Times New Roman" w:cs="Times New Roman"/>
          <w:sz w:val="28"/>
          <w:szCs w:val="28"/>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sidRPr="00EB20F2">
        <w:rPr>
          <w:rFonts w:ascii="Times New Roman" w:hAnsi="Times New Roman" w:cs="Times New Roman"/>
          <w:b/>
          <w:bCs/>
          <w:sz w:val="28"/>
          <w:szCs w:val="28"/>
        </w:rPr>
        <w:t>50000</w:t>
      </w:r>
      <w:r w:rsidRPr="00EB20F2">
        <w:rPr>
          <w:rFonts w:ascii="Times New Roman" w:hAnsi="Times New Roman" w:cs="Times New Roman"/>
          <w:sz w:val="28"/>
          <w:szCs w:val="28"/>
        </w:rPr>
        <w:t xml:space="preserve"> рублей в час.</w:t>
      </w:r>
    </w:p>
    <w:p w:rsidR="00060FE6" w:rsidRPr="00EB20F2" w:rsidRDefault="00060FE6" w:rsidP="00EB20F2">
      <w:pPr>
        <w:shd w:val="clear" w:color="auto" w:fill="FFFFFF"/>
        <w:autoSpaceDE w:val="0"/>
        <w:autoSpaceDN w:val="0"/>
        <w:adjustRightInd w:val="0"/>
        <w:spacing w:after="0" w:line="240" w:lineRule="auto"/>
        <w:ind w:right="90" w:firstLine="570"/>
        <w:jc w:val="both"/>
        <w:rPr>
          <w:rFonts w:ascii="Times New Roman" w:hAnsi="Times New Roman" w:cs="Times New Roman"/>
          <w:sz w:val="28"/>
          <w:szCs w:val="28"/>
        </w:rPr>
      </w:pPr>
      <w:r w:rsidRPr="00EB20F2">
        <w:rPr>
          <w:rFonts w:ascii="Times New Roman" w:hAnsi="Times New Roman" w:cs="Times New Roman"/>
          <w:sz w:val="28"/>
          <w:szCs w:val="28"/>
        </w:rPr>
        <w:t>Очевидно, что ложное сообщение о террористическом акте влечет за собой дезорганизацию образовательного процесса, а за это учащийся, достигший возраста 15 лет, может быть отчислен из образовательной организации (</w:t>
      </w:r>
      <w:proofErr w:type="gramStart"/>
      <w:r w:rsidRPr="00EB20F2">
        <w:rPr>
          <w:rFonts w:ascii="Times New Roman" w:hAnsi="Times New Roman" w:cs="Times New Roman"/>
          <w:sz w:val="28"/>
          <w:szCs w:val="28"/>
        </w:rPr>
        <w:t>ч</w:t>
      </w:r>
      <w:proofErr w:type="gramEnd"/>
      <w:r w:rsidRPr="00EB20F2">
        <w:rPr>
          <w:rFonts w:ascii="Times New Roman" w:hAnsi="Times New Roman" w:cs="Times New Roman"/>
          <w:sz w:val="28"/>
          <w:szCs w:val="28"/>
        </w:rPr>
        <w:t>. 4 ст. 43 Федерального закона «Об образовании в Российской Федерации»).</w:t>
      </w:r>
    </w:p>
    <w:p w:rsidR="00060FE6" w:rsidRPr="00EB20F2" w:rsidRDefault="00060FE6" w:rsidP="00EB20F2">
      <w:pPr>
        <w:shd w:val="clear" w:color="auto" w:fill="FFFFFF"/>
        <w:autoSpaceDE w:val="0"/>
        <w:autoSpaceDN w:val="0"/>
        <w:adjustRightInd w:val="0"/>
        <w:spacing w:after="0" w:line="240" w:lineRule="auto"/>
        <w:ind w:right="90" w:firstLine="570"/>
        <w:jc w:val="both"/>
        <w:rPr>
          <w:rFonts w:ascii="Times New Roman" w:hAnsi="Times New Roman" w:cs="Times New Roman"/>
          <w:sz w:val="28"/>
          <w:szCs w:val="28"/>
        </w:rPr>
      </w:pPr>
      <w:r w:rsidRPr="00EB20F2">
        <w:rPr>
          <w:rFonts w:ascii="Times New Roman" w:hAnsi="Times New Roman" w:cs="Times New Roman"/>
          <w:sz w:val="28"/>
          <w:szCs w:val="28"/>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5C4BF3" w:rsidRPr="00EB20F2" w:rsidRDefault="005C4BF3">
      <w:pPr>
        <w:rPr>
          <w:sz w:val="28"/>
          <w:szCs w:val="28"/>
        </w:rPr>
      </w:pPr>
    </w:p>
    <w:sectPr w:rsidR="005C4BF3" w:rsidRPr="00EB20F2" w:rsidSect="00CA29E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A1B2"/>
    <w:multiLevelType w:val="multilevel"/>
    <w:tmpl w:val="240A1FF0"/>
    <w:lvl w:ilvl="0">
      <w:numFmt w:val="bullet"/>
      <w:lvlText w:val="·"/>
      <w:lvlJc w:val="left"/>
      <w:pPr>
        <w:tabs>
          <w:tab w:val="num" w:pos="1290"/>
        </w:tabs>
        <w:ind w:left="1290" w:hanging="360"/>
      </w:pPr>
      <w:rPr>
        <w:rFonts w:ascii="Symbol" w:hAnsi="Symbol" w:cs="Symbol"/>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FE6"/>
    <w:rsid w:val="00060FE6"/>
    <w:rsid w:val="000E4EBC"/>
    <w:rsid w:val="005B54A4"/>
    <w:rsid w:val="005C4BF3"/>
    <w:rsid w:val="008470E5"/>
    <w:rsid w:val="00867058"/>
    <w:rsid w:val="00945BE9"/>
    <w:rsid w:val="009D0209"/>
    <w:rsid w:val="00B46C2D"/>
    <w:rsid w:val="00BB365E"/>
    <w:rsid w:val="00C70797"/>
    <w:rsid w:val="00CD731B"/>
    <w:rsid w:val="00DA67F3"/>
    <w:rsid w:val="00E42936"/>
    <w:rsid w:val="00EB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539</Words>
  <Characters>3076</Characters>
  <Application>Microsoft Office Word</Application>
  <DocSecurity>0</DocSecurity>
  <Lines>25</Lines>
  <Paragraphs>7</Paragraphs>
  <ScaleCrop>false</ScaleCrop>
  <Company>Hewlett-Packard</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DNS</cp:lastModifiedBy>
  <cp:revision>6</cp:revision>
  <cp:lastPrinted>2016-12-14T05:54:00Z</cp:lastPrinted>
  <dcterms:created xsi:type="dcterms:W3CDTF">2016-12-14T05:43:00Z</dcterms:created>
  <dcterms:modified xsi:type="dcterms:W3CDTF">2016-12-22T15:03:00Z</dcterms:modified>
</cp:coreProperties>
</file>